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07460" w:rsidRPr="009331F6" w:rsidRDefault="00573704" w:rsidP="00825638">
      <w:pPr>
        <w:rPr>
          <w:rFonts w:ascii="Arial" w:hAnsi="Arial"/>
          <w:b/>
          <w:sz w:val="22"/>
          <w:lang w:val="en-GB"/>
        </w:rPr>
      </w:pPr>
      <w:r w:rsidRPr="009331F6">
        <w:rPr>
          <w:rFonts w:ascii="Arial" w:hAnsi="Arial"/>
          <w:b/>
          <w:sz w:val="22"/>
          <w:lang w:val="en-GB"/>
        </w:rPr>
        <w:t>Minutes of the Loughborough Junction Action Group</w:t>
      </w:r>
      <w:r w:rsidR="00807460">
        <w:rPr>
          <w:rFonts w:ascii="Arial" w:hAnsi="Arial"/>
          <w:b/>
          <w:sz w:val="22"/>
          <w:lang w:val="en-GB"/>
        </w:rPr>
        <w:t xml:space="preserve"> steering group meeting </w:t>
      </w:r>
      <w:r w:rsidR="00D40902">
        <w:rPr>
          <w:rFonts w:ascii="Arial" w:hAnsi="Arial"/>
          <w:b/>
          <w:sz w:val="22"/>
          <w:lang w:val="en-GB"/>
        </w:rPr>
        <w:t>6 January 2014</w:t>
      </w:r>
      <w:r>
        <w:rPr>
          <w:rFonts w:ascii="Arial" w:hAnsi="Arial"/>
          <w:b/>
          <w:sz w:val="22"/>
          <w:lang w:val="en-GB"/>
        </w:rPr>
        <w:t xml:space="preserve">, 8pm, Harry Caddick </w:t>
      </w:r>
      <w:r w:rsidRPr="009331F6">
        <w:rPr>
          <w:rFonts w:ascii="Arial" w:hAnsi="Arial"/>
          <w:b/>
          <w:sz w:val="22"/>
          <w:lang w:val="en-GB"/>
        </w:rPr>
        <w:t>Centre</w:t>
      </w:r>
      <w:r>
        <w:rPr>
          <w:rFonts w:ascii="Arial" w:hAnsi="Arial"/>
          <w:b/>
          <w:sz w:val="22"/>
          <w:lang w:val="en-GB"/>
        </w:rPr>
        <w:t>, Lilford Road</w:t>
      </w:r>
    </w:p>
    <w:p w:rsidR="00C3369A" w:rsidRDefault="00825638">
      <w:pPr>
        <w:rPr>
          <w:rFonts w:ascii="Arial" w:hAnsi="Arial"/>
          <w:sz w:val="22"/>
          <w:lang w:val="en-GB"/>
        </w:rPr>
      </w:pPr>
      <w:r>
        <w:rPr>
          <w:rFonts w:ascii="Arial" w:hAnsi="Arial"/>
          <w:sz w:val="22"/>
          <w:lang w:val="en-GB"/>
        </w:rPr>
        <w:t xml:space="preserve">Present: Anthea Masey </w:t>
      </w:r>
      <w:r w:rsidR="00640554">
        <w:rPr>
          <w:rFonts w:ascii="Arial" w:hAnsi="Arial"/>
          <w:sz w:val="22"/>
          <w:lang w:val="en-GB"/>
        </w:rPr>
        <w:t>(</w:t>
      </w:r>
      <w:r w:rsidRPr="001C37E0">
        <w:rPr>
          <w:rFonts w:ascii="Arial" w:hAnsi="Arial"/>
          <w:sz w:val="22"/>
          <w:lang w:val="en-GB"/>
        </w:rPr>
        <w:t>co-chair) (AM), Tim Gaymer (co-chair),</w:t>
      </w:r>
      <w:r w:rsidR="00807460">
        <w:rPr>
          <w:rFonts w:ascii="Arial" w:hAnsi="Arial"/>
          <w:sz w:val="22"/>
          <w:lang w:val="en-GB"/>
        </w:rPr>
        <w:t xml:space="preserve"> </w:t>
      </w:r>
      <w:r w:rsidR="00640554">
        <w:rPr>
          <w:rFonts w:ascii="Arial" w:hAnsi="Arial"/>
          <w:sz w:val="22"/>
          <w:lang w:val="en-GB"/>
        </w:rPr>
        <w:t xml:space="preserve">Amanda Kamin (AK), </w:t>
      </w:r>
      <w:r w:rsidR="00807460">
        <w:rPr>
          <w:rFonts w:ascii="Arial" w:hAnsi="Arial"/>
          <w:sz w:val="22"/>
          <w:lang w:val="en-GB"/>
        </w:rPr>
        <w:t xml:space="preserve">Maude </w:t>
      </w:r>
      <w:r w:rsidR="00640554">
        <w:rPr>
          <w:rFonts w:ascii="Arial" w:hAnsi="Arial"/>
          <w:sz w:val="22"/>
          <w:lang w:val="en-GB"/>
        </w:rPr>
        <w:t xml:space="preserve">Estwick (ME), </w:t>
      </w:r>
      <w:r w:rsidRPr="001C37E0">
        <w:rPr>
          <w:rFonts w:ascii="Arial" w:hAnsi="Arial"/>
          <w:sz w:val="22"/>
          <w:lang w:val="en-GB"/>
        </w:rPr>
        <w:t xml:space="preserve">Charlotte Holt (CH), </w:t>
      </w:r>
      <w:r>
        <w:rPr>
          <w:rFonts w:ascii="Arial" w:hAnsi="Arial"/>
          <w:sz w:val="22"/>
          <w:lang w:val="en-GB"/>
        </w:rPr>
        <w:t xml:space="preserve">Hazel Watson (HW), </w:t>
      </w:r>
      <w:r w:rsidRPr="001C37E0">
        <w:rPr>
          <w:rFonts w:ascii="Arial" w:hAnsi="Arial"/>
          <w:sz w:val="22"/>
          <w:lang w:val="en-GB"/>
        </w:rPr>
        <w:t xml:space="preserve">Amy Stones (AS), </w:t>
      </w:r>
      <w:r>
        <w:rPr>
          <w:rFonts w:ascii="Arial" w:hAnsi="Arial"/>
          <w:sz w:val="22"/>
          <w:lang w:val="en-GB"/>
        </w:rPr>
        <w:t>John Fr</w:t>
      </w:r>
      <w:r w:rsidR="00752A8A">
        <w:rPr>
          <w:rFonts w:ascii="Arial" w:hAnsi="Arial"/>
          <w:sz w:val="22"/>
          <w:lang w:val="en-GB"/>
        </w:rPr>
        <w:t>ankland (JF)</w:t>
      </w:r>
      <w:r w:rsidR="00336255">
        <w:rPr>
          <w:rFonts w:ascii="Arial" w:hAnsi="Arial"/>
          <w:sz w:val="22"/>
          <w:lang w:val="en-GB"/>
        </w:rPr>
        <w:t xml:space="preserve">, </w:t>
      </w:r>
      <w:r w:rsidR="00640554">
        <w:rPr>
          <w:rFonts w:ascii="Arial" w:hAnsi="Arial"/>
          <w:sz w:val="22"/>
          <w:lang w:val="en-GB"/>
        </w:rPr>
        <w:t xml:space="preserve">Karen Hooper (KH), </w:t>
      </w:r>
      <w:r w:rsidR="00336255">
        <w:rPr>
          <w:rFonts w:ascii="Arial" w:hAnsi="Arial"/>
          <w:sz w:val="22"/>
          <w:lang w:val="en-GB"/>
        </w:rPr>
        <w:t xml:space="preserve">Lois Acton (LA), Jason Gibilaro (JG), </w:t>
      </w:r>
      <w:r w:rsidR="00D54B0E" w:rsidRPr="001C37E0">
        <w:rPr>
          <w:rFonts w:ascii="Arial" w:hAnsi="Arial"/>
          <w:sz w:val="22"/>
          <w:lang w:val="en-GB"/>
        </w:rPr>
        <w:t>Mandy Mazliah (minutes)</w:t>
      </w:r>
    </w:p>
    <w:p w:rsidR="00825638" w:rsidRPr="000D7CB2" w:rsidRDefault="00C3369A">
      <w:pPr>
        <w:rPr>
          <w:rFonts w:ascii="Arial" w:hAnsi="Arial"/>
          <w:sz w:val="22"/>
          <w:lang w:val="en-GB"/>
        </w:rPr>
      </w:pPr>
      <w:r>
        <w:rPr>
          <w:rFonts w:ascii="Arial" w:hAnsi="Arial"/>
          <w:sz w:val="22"/>
          <w:lang w:val="en-GB"/>
        </w:rPr>
        <w:t>Stephen Mason (SM) was present for the first part of the meeting.</w:t>
      </w:r>
    </w:p>
    <w:tbl>
      <w:tblPr>
        <w:tblW w:w="8909"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909"/>
      </w:tblGrid>
      <w:tr w:rsidR="00825638" w:rsidRPr="00824DDD">
        <w:trPr>
          <w:trHeight w:val="148"/>
        </w:trPr>
        <w:tc>
          <w:tcPr>
            <w:tcW w:w="8909" w:type="dxa"/>
          </w:tcPr>
          <w:p w:rsidR="00825638" w:rsidRPr="00D54B0E" w:rsidRDefault="00825638" w:rsidP="00825638">
            <w:pPr>
              <w:tabs>
                <w:tab w:val="center" w:pos="3277"/>
              </w:tabs>
              <w:rPr>
                <w:rFonts w:ascii="Arial" w:eastAsia="Calibri" w:hAnsi="Arial"/>
                <w:b/>
                <w:sz w:val="22"/>
                <w:lang w:val="en-GB"/>
              </w:rPr>
            </w:pPr>
            <w:r w:rsidRPr="00D54B0E">
              <w:rPr>
                <w:rFonts w:ascii="Arial" w:eastAsia="Calibri" w:hAnsi="Arial"/>
                <w:b/>
                <w:sz w:val="22"/>
                <w:lang w:val="en-GB"/>
              </w:rPr>
              <w:t>Minutes</w:t>
            </w:r>
            <w:r w:rsidRPr="00D54B0E">
              <w:rPr>
                <w:rFonts w:ascii="Arial" w:eastAsia="Calibri" w:hAnsi="Arial"/>
                <w:b/>
                <w:sz w:val="22"/>
                <w:lang w:val="en-GB"/>
              </w:rPr>
              <w:tab/>
            </w:r>
          </w:p>
        </w:tc>
      </w:tr>
      <w:tr w:rsidR="00825638" w:rsidRPr="00824DDD">
        <w:trPr>
          <w:trHeight w:val="148"/>
        </w:trPr>
        <w:tc>
          <w:tcPr>
            <w:tcW w:w="8909" w:type="dxa"/>
          </w:tcPr>
          <w:p w:rsidR="00825638" w:rsidRPr="00D54B0E" w:rsidRDefault="00825638" w:rsidP="00D40902">
            <w:pPr>
              <w:rPr>
                <w:rFonts w:ascii="Arial" w:hAnsi="Arial"/>
                <w:sz w:val="22"/>
                <w:lang w:val="en-GB"/>
              </w:rPr>
            </w:pPr>
            <w:r w:rsidRPr="00D54B0E">
              <w:rPr>
                <w:rFonts w:ascii="Arial" w:eastAsia="Calibri" w:hAnsi="Arial"/>
                <w:sz w:val="22"/>
                <w:lang w:val="en-GB"/>
              </w:rPr>
              <w:t xml:space="preserve">1. Apologies: </w:t>
            </w:r>
            <w:r w:rsidRPr="00D54B0E">
              <w:rPr>
                <w:rFonts w:ascii="Arial" w:hAnsi="Arial"/>
                <w:sz w:val="22"/>
                <w:lang w:val="en-GB"/>
              </w:rPr>
              <w:t xml:space="preserve">Cynthia Roomes, </w:t>
            </w:r>
            <w:r w:rsidR="00807460" w:rsidRPr="00D54B0E">
              <w:rPr>
                <w:rFonts w:ascii="Arial" w:hAnsi="Arial"/>
                <w:sz w:val="22"/>
                <w:lang w:val="en-GB"/>
              </w:rPr>
              <w:t>Susan Miller</w:t>
            </w:r>
            <w:r w:rsidR="009111B0">
              <w:rPr>
                <w:rFonts w:ascii="Arial" w:hAnsi="Arial"/>
                <w:sz w:val="22"/>
                <w:lang w:val="en-GB"/>
              </w:rPr>
              <w:t>, Walter Reed</w:t>
            </w:r>
          </w:p>
        </w:tc>
      </w:tr>
      <w:tr w:rsidR="00825638" w:rsidRPr="00824DDD">
        <w:trPr>
          <w:trHeight w:val="148"/>
        </w:trPr>
        <w:tc>
          <w:tcPr>
            <w:tcW w:w="8909" w:type="dxa"/>
          </w:tcPr>
          <w:p w:rsidR="00C3369A" w:rsidRDefault="00825638" w:rsidP="00C3369A">
            <w:pPr>
              <w:rPr>
                <w:rFonts w:ascii="Arial" w:eastAsia="Calibri" w:hAnsi="Arial"/>
                <w:sz w:val="22"/>
                <w:lang w:val="en-GB"/>
              </w:rPr>
            </w:pPr>
            <w:r w:rsidRPr="00D54B0E">
              <w:rPr>
                <w:rFonts w:ascii="Arial" w:eastAsia="Calibri" w:hAnsi="Arial"/>
                <w:sz w:val="22"/>
                <w:lang w:val="en-GB"/>
              </w:rPr>
              <w:t>2. Welcome to new members</w:t>
            </w:r>
            <w:r w:rsidRPr="00D54B0E">
              <w:rPr>
                <w:rFonts w:ascii="Arial" w:eastAsia="Calibri" w:hAnsi="Arial"/>
                <w:sz w:val="22"/>
                <w:lang w:val="en-GB"/>
              </w:rPr>
              <w:br/>
            </w:r>
            <w:r w:rsidR="009111B0">
              <w:rPr>
                <w:rFonts w:ascii="Arial" w:eastAsia="Calibri" w:hAnsi="Arial"/>
                <w:sz w:val="22"/>
                <w:lang w:val="en-GB"/>
              </w:rPr>
              <w:t>Stephen Mason</w:t>
            </w:r>
            <w:r w:rsidR="00C3369A">
              <w:rPr>
                <w:rFonts w:ascii="Arial" w:eastAsia="Calibri" w:hAnsi="Arial"/>
                <w:sz w:val="22"/>
                <w:lang w:val="en-GB"/>
              </w:rPr>
              <w:t xml:space="preserve"> came along to discuss issues with the new waste and recycling system introduced by Lambeth Council. There are problems with overflowing bins and difficulties for people who live in flats and don’t get along with their neighbours. The area needs</w:t>
            </w:r>
            <w:r w:rsidR="00336255">
              <w:rPr>
                <w:rFonts w:ascii="Arial" w:eastAsia="Calibri" w:hAnsi="Arial"/>
                <w:sz w:val="22"/>
                <w:lang w:val="en-GB"/>
              </w:rPr>
              <w:t xml:space="preserve"> the right solution for each house/</w:t>
            </w:r>
            <w:r w:rsidR="00C3369A">
              <w:rPr>
                <w:rFonts w:ascii="Arial" w:eastAsia="Calibri" w:hAnsi="Arial"/>
                <w:sz w:val="22"/>
                <w:lang w:val="en-GB"/>
              </w:rPr>
              <w:t>flat/</w:t>
            </w:r>
            <w:r w:rsidR="00336255">
              <w:rPr>
                <w:rFonts w:ascii="Arial" w:eastAsia="Calibri" w:hAnsi="Arial"/>
                <w:sz w:val="22"/>
                <w:lang w:val="en-GB"/>
              </w:rPr>
              <w:t>street.</w:t>
            </w:r>
            <w:r w:rsidR="00E40D16">
              <w:rPr>
                <w:rFonts w:ascii="Arial" w:eastAsia="Calibri" w:hAnsi="Arial"/>
                <w:sz w:val="22"/>
                <w:lang w:val="en-GB"/>
              </w:rPr>
              <w:br/>
            </w:r>
            <w:r w:rsidR="00C3369A">
              <w:rPr>
                <w:rFonts w:ascii="Arial" w:eastAsia="Calibri" w:hAnsi="Arial"/>
                <w:sz w:val="22"/>
                <w:lang w:val="en-GB"/>
              </w:rPr>
              <w:t xml:space="preserve">The course of action agreed was that a survey would be sent out to the LJAG mailing list asking for feedback about waste issues. </w:t>
            </w:r>
            <w:r w:rsidR="00E40D16">
              <w:rPr>
                <w:rFonts w:ascii="Arial" w:eastAsia="Calibri" w:hAnsi="Arial"/>
                <w:sz w:val="22"/>
                <w:lang w:val="en-GB"/>
              </w:rPr>
              <w:t xml:space="preserve">LJAG </w:t>
            </w:r>
            <w:r w:rsidR="00C3369A">
              <w:rPr>
                <w:rFonts w:ascii="Arial" w:eastAsia="Calibri" w:hAnsi="Arial"/>
                <w:sz w:val="22"/>
                <w:lang w:val="en-GB"/>
              </w:rPr>
              <w:t xml:space="preserve">will then </w:t>
            </w:r>
            <w:r w:rsidR="00E40D16">
              <w:rPr>
                <w:rFonts w:ascii="Arial" w:eastAsia="Calibri" w:hAnsi="Arial"/>
                <w:sz w:val="22"/>
                <w:lang w:val="en-GB"/>
              </w:rPr>
              <w:t xml:space="preserve">write to </w:t>
            </w:r>
            <w:r w:rsidR="00C3369A">
              <w:rPr>
                <w:rFonts w:ascii="Arial" w:eastAsia="Calibri" w:hAnsi="Arial"/>
                <w:sz w:val="22"/>
                <w:lang w:val="en-GB"/>
              </w:rPr>
              <w:t xml:space="preserve">the Herne Hill and Coldharbour ward </w:t>
            </w:r>
            <w:r w:rsidR="00E40D16">
              <w:rPr>
                <w:rFonts w:ascii="Arial" w:eastAsia="Calibri" w:hAnsi="Arial"/>
                <w:sz w:val="22"/>
                <w:lang w:val="en-GB"/>
              </w:rPr>
              <w:t>Cllrs, copying in Keith Naish, Head of Streetcare</w:t>
            </w:r>
            <w:r w:rsidR="00C3369A">
              <w:rPr>
                <w:rFonts w:ascii="Arial" w:eastAsia="Calibri" w:hAnsi="Arial"/>
                <w:sz w:val="22"/>
                <w:lang w:val="en-GB"/>
              </w:rPr>
              <w:t xml:space="preserve"> at Lambeth Council</w:t>
            </w:r>
            <w:r w:rsidR="0051104F">
              <w:rPr>
                <w:rFonts w:ascii="Arial" w:eastAsia="Calibri" w:hAnsi="Arial"/>
                <w:sz w:val="22"/>
                <w:lang w:val="en-GB"/>
              </w:rPr>
              <w:t xml:space="preserve">. </w:t>
            </w:r>
          </w:p>
          <w:p w:rsidR="00825638" w:rsidRPr="00801D33" w:rsidRDefault="00470E23" w:rsidP="00C3369A">
            <w:pPr>
              <w:rPr>
                <w:rFonts w:ascii="Arial" w:eastAsia="Calibri" w:hAnsi="Arial"/>
                <w:b/>
                <w:sz w:val="22"/>
                <w:lang w:val="en-GB"/>
              </w:rPr>
            </w:pPr>
            <w:r w:rsidRPr="00470E23">
              <w:rPr>
                <w:rFonts w:ascii="Arial" w:eastAsia="Calibri" w:hAnsi="Arial"/>
                <w:b/>
                <w:sz w:val="22"/>
                <w:lang w:val="en-GB"/>
              </w:rPr>
              <w:t>TG</w:t>
            </w:r>
            <w:r w:rsidR="00801D33">
              <w:rPr>
                <w:rFonts w:ascii="Arial" w:eastAsia="Calibri" w:hAnsi="Arial"/>
                <w:b/>
                <w:sz w:val="22"/>
                <w:lang w:val="en-GB"/>
              </w:rPr>
              <w:t>, JG</w:t>
            </w:r>
            <w:r w:rsidRPr="00470E23">
              <w:rPr>
                <w:rFonts w:ascii="Arial" w:eastAsia="Calibri" w:hAnsi="Arial"/>
                <w:b/>
                <w:sz w:val="22"/>
                <w:lang w:val="en-GB"/>
              </w:rPr>
              <w:t xml:space="preserve"> &amp; SM to work together on a </w:t>
            </w:r>
            <w:r w:rsidR="00C3369A">
              <w:rPr>
                <w:rFonts w:ascii="Arial" w:eastAsia="Calibri" w:hAnsi="Arial"/>
                <w:b/>
                <w:sz w:val="22"/>
                <w:lang w:val="en-GB"/>
              </w:rPr>
              <w:t xml:space="preserve">waste/bins </w:t>
            </w:r>
            <w:r w:rsidRPr="00470E23">
              <w:rPr>
                <w:rFonts w:ascii="Arial" w:eastAsia="Calibri" w:hAnsi="Arial"/>
                <w:b/>
                <w:sz w:val="22"/>
                <w:lang w:val="en-GB"/>
              </w:rPr>
              <w:t xml:space="preserve">questionnaire, </w:t>
            </w:r>
            <w:r w:rsidR="00C3369A">
              <w:rPr>
                <w:rFonts w:ascii="Arial" w:eastAsia="Calibri" w:hAnsi="Arial"/>
                <w:b/>
                <w:sz w:val="22"/>
                <w:lang w:val="en-GB"/>
              </w:rPr>
              <w:t xml:space="preserve">and </w:t>
            </w:r>
            <w:r w:rsidRPr="00470E23">
              <w:rPr>
                <w:rFonts w:ascii="Arial" w:eastAsia="Calibri" w:hAnsi="Arial"/>
                <w:b/>
                <w:sz w:val="22"/>
                <w:lang w:val="en-GB"/>
              </w:rPr>
              <w:t>send to MM to send out.</w:t>
            </w:r>
            <w:r w:rsidR="00C3369A">
              <w:rPr>
                <w:rFonts w:ascii="Arial" w:eastAsia="Calibri" w:hAnsi="Arial"/>
                <w:sz w:val="22"/>
                <w:lang w:val="en-GB"/>
              </w:rPr>
              <w:br/>
            </w:r>
            <w:r w:rsidR="00801D33">
              <w:rPr>
                <w:rFonts w:ascii="Arial" w:eastAsia="Calibri" w:hAnsi="Arial"/>
                <w:b/>
                <w:sz w:val="22"/>
                <w:lang w:val="en-GB"/>
              </w:rPr>
              <w:t xml:space="preserve">MM to look at questions used in transport campaign. </w:t>
            </w:r>
          </w:p>
        </w:tc>
      </w:tr>
      <w:tr w:rsidR="00825638" w:rsidRPr="00824DDD">
        <w:trPr>
          <w:trHeight w:val="148"/>
        </w:trPr>
        <w:tc>
          <w:tcPr>
            <w:tcW w:w="8909" w:type="dxa"/>
          </w:tcPr>
          <w:p w:rsidR="00825638" w:rsidRPr="00D54B0E" w:rsidRDefault="00825638" w:rsidP="00D40902">
            <w:pPr>
              <w:rPr>
                <w:rFonts w:ascii="Arial" w:eastAsia="Calibri" w:hAnsi="Arial"/>
                <w:b/>
                <w:sz w:val="22"/>
                <w:lang w:val="en-GB"/>
              </w:rPr>
            </w:pPr>
            <w:r w:rsidRPr="00D54B0E">
              <w:rPr>
                <w:rFonts w:ascii="Arial" w:eastAsia="Calibri" w:hAnsi="Arial"/>
                <w:sz w:val="22"/>
                <w:lang w:val="en-GB"/>
              </w:rPr>
              <w:t xml:space="preserve">3. </w:t>
            </w:r>
            <w:r w:rsidR="00D40902" w:rsidRPr="00D54B0E">
              <w:rPr>
                <w:rFonts w:ascii="Arial" w:eastAsia="Calibri" w:hAnsi="Arial"/>
                <w:sz w:val="22"/>
                <w:lang w:val="en-GB"/>
              </w:rPr>
              <w:t>Minutes of last meeting</w:t>
            </w:r>
            <w:r w:rsidR="00D40902" w:rsidRPr="00D54B0E">
              <w:rPr>
                <w:rFonts w:ascii="Arial" w:eastAsia="Calibri" w:hAnsi="Arial"/>
                <w:sz w:val="22"/>
                <w:lang w:val="en-GB"/>
              </w:rPr>
              <w:br/>
            </w:r>
            <w:r w:rsidR="00D40902" w:rsidRPr="00C3369A">
              <w:rPr>
                <w:rFonts w:ascii="Arial" w:eastAsia="Calibri" w:hAnsi="Arial"/>
                <w:sz w:val="22"/>
                <w:lang w:val="en-GB"/>
              </w:rPr>
              <w:t>Agreed</w:t>
            </w:r>
            <w:r w:rsidR="003C6EA4" w:rsidRPr="00C3369A">
              <w:rPr>
                <w:rFonts w:ascii="Arial" w:eastAsia="Calibri" w:hAnsi="Arial"/>
                <w:sz w:val="22"/>
                <w:lang w:val="en-GB"/>
              </w:rPr>
              <w:t xml:space="preserve"> (</w:t>
            </w:r>
            <w:r w:rsidR="00C3369A">
              <w:rPr>
                <w:rFonts w:ascii="Arial" w:eastAsia="Calibri" w:hAnsi="Arial"/>
                <w:sz w:val="22"/>
                <w:lang w:val="en-GB"/>
              </w:rPr>
              <w:t xml:space="preserve">one addition - </w:t>
            </w:r>
            <w:r w:rsidR="003C6EA4" w:rsidRPr="00C3369A">
              <w:rPr>
                <w:rFonts w:ascii="Arial" w:eastAsia="Calibri" w:hAnsi="Arial"/>
                <w:sz w:val="22"/>
                <w:lang w:val="en-GB"/>
              </w:rPr>
              <w:t xml:space="preserve">Lois Acton </w:t>
            </w:r>
            <w:r w:rsidR="00C3369A">
              <w:rPr>
                <w:rFonts w:ascii="Arial" w:eastAsia="Calibri" w:hAnsi="Arial"/>
                <w:sz w:val="22"/>
                <w:lang w:val="en-GB"/>
              </w:rPr>
              <w:t xml:space="preserve">had </w:t>
            </w:r>
            <w:r w:rsidR="003C6EA4" w:rsidRPr="00C3369A">
              <w:rPr>
                <w:rFonts w:ascii="Arial" w:eastAsia="Calibri" w:hAnsi="Arial"/>
                <w:sz w:val="22"/>
                <w:lang w:val="en-GB"/>
              </w:rPr>
              <w:t>sent her apologies)</w:t>
            </w:r>
          </w:p>
        </w:tc>
      </w:tr>
      <w:tr w:rsidR="00825638" w:rsidRPr="00824DDD">
        <w:trPr>
          <w:trHeight w:val="543"/>
        </w:trPr>
        <w:tc>
          <w:tcPr>
            <w:tcW w:w="8909" w:type="dxa"/>
          </w:tcPr>
          <w:p w:rsidR="00825638" w:rsidRPr="00EE7AE1" w:rsidRDefault="00825638" w:rsidP="00057269">
            <w:pPr>
              <w:rPr>
                <w:rFonts w:ascii="Arial" w:eastAsia="Calibri" w:hAnsi="Arial"/>
                <w:sz w:val="22"/>
                <w:lang w:val="en-GB"/>
              </w:rPr>
            </w:pPr>
            <w:r w:rsidRPr="00D54B0E">
              <w:rPr>
                <w:rFonts w:ascii="Arial" w:eastAsia="Calibri" w:hAnsi="Arial"/>
                <w:sz w:val="22"/>
                <w:lang w:val="en-GB"/>
              </w:rPr>
              <w:t xml:space="preserve">4. </w:t>
            </w:r>
            <w:r w:rsidR="00D40902" w:rsidRPr="00D54B0E">
              <w:rPr>
                <w:rFonts w:ascii="Arial" w:hAnsi="Arial"/>
                <w:sz w:val="22"/>
              </w:rPr>
              <w:t>Matters arising</w:t>
            </w:r>
            <w:r w:rsidR="003C6EA4">
              <w:rPr>
                <w:rFonts w:ascii="Arial" w:hAnsi="Arial"/>
                <w:sz w:val="22"/>
              </w:rPr>
              <w:br/>
            </w:r>
            <w:r w:rsidR="003C6EA4" w:rsidRPr="00C3369A">
              <w:rPr>
                <w:rFonts w:ascii="Arial" w:eastAsia="Calibri" w:hAnsi="Arial"/>
                <w:b/>
                <w:sz w:val="22"/>
                <w:lang w:val="en-GB"/>
              </w:rPr>
              <w:t>AM to send MM Lock it and Stop it information for LJAG website.</w:t>
            </w:r>
            <w:r w:rsidR="00961920">
              <w:rPr>
                <w:rFonts w:ascii="Arial" w:eastAsia="Calibri" w:hAnsi="Arial"/>
                <w:sz w:val="22"/>
                <w:lang w:val="en-GB"/>
              </w:rPr>
              <w:br/>
              <w:t xml:space="preserve">Crime prevention leaflet was not adequate – AM to go to Coldharbour Safer Neighbourhood Team meeting and report back this. And to send to JF for Herne Hill SNT. </w:t>
            </w:r>
            <w:r w:rsidR="00456E74">
              <w:rPr>
                <w:rFonts w:ascii="Arial" w:eastAsia="Calibri" w:hAnsi="Arial"/>
                <w:sz w:val="22"/>
                <w:lang w:val="en-GB"/>
              </w:rPr>
              <w:br/>
            </w:r>
            <w:r w:rsidR="00456E74" w:rsidRPr="00456E74">
              <w:rPr>
                <w:rFonts w:ascii="Arial" w:eastAsia="Calibri" w:hAnsi="Arial"/>
                <w:b/>
                <w:sz w:val="22"/>
                <w:lang w:val="en-GB"/>
              </w:rPr>
              <w:t xml:space="preserve">MM to change directors email address on website to </w:t>
            </w:r>
            <w:hyperlink r:id="rId5" w:history="1">
              <w:r w:rsidR="00D839F6" w:rsidRPr="00392DC7">
                <w:rPr>
                  <w:rStyle w:val="Hyperlink"/>
                  <w:rFonts w:ascii="Arial" w:eastAsia="Calibri" w:hAnsi="Arial"/>
                  <w:b/>
                  <w:sz w:val="22"/>
                  <w:lang w:val="en-GB"/>
                </w:rPr>
                <w:t>ljactiongroup@gmail.com</w:t>
              </w:r>
            </w:hyperlink>
            <w:r w:rsidR="00D839F6">
              <w:rPr>
                <w:rFonts w:ascii="Arial" w:eastAsia="Calibri" w:hAnsi="Arial"/>
                <w:b/>
                <w:sz w:val="22"/>
                <w:lang w:val="en-GB"/>
              </w:rPr>
              <w:br/>
            </w:r>
            <w:r w:rsidR="00D839F6" w:rsidRPr="00D839F6">
              <w:rPr>
                <w:rFonts w:ascii="Arial" w:eastAsia="Calibri" w:hAnsi="Arial"/>
                <w:sz w:val="22"/>
                <w:lang w:val="en-GB"/>
              </w:rPr>
              <w:t>Discussion about Tesco lorries blocking the roads. AK suggested aski</w:t>
            </w:r>
            <w:r w:rsidR="00057269">
              <w:rPr>
                <w:rFonts w:ascii="Arial" w:eastAsia="Calibri" w:hAnsi="Arial"/>
                <w:sz w:val="22"/>
                <w:lang w:val="en-GB"/>
              </w:rPr>
              <w:t xml:space="preserve">ng people on mailing list for </w:t>
            </w:r>
            <w:r w:rsidR="00D839F6" w:rsidRPr="00D839F6">
              <w:rPr>
                <w:rFonts w:ascii="Arial" w:eastAsia="Calibri" w:hAnsi="Arial"/>
                <w:sz w:val="22"/>
                <w:lang w:val="en-GB"/>
              </w:rPr>
              <w:t>evidence of deliveries taking place at unsuitable times.</w:t>
            </w:r>
            <w:r w:rsidR="00EE7AE1">
              <w:rPr>
                <w:rFonts w:ascii="Arial" w:eastAsia="Calibri" w:hAnsi="Arial"/>
                <w:sz w:val="22"/>
                <w:lang w:val="en-GB"/>
              </w:rPr>
              <w:t xml:space="preserve"> Tweet Tesco customer service. </w:t>
            </w:r>
            <w:r w:rsidR="00057269">
              <w:rPr>
                <w:rFonts w:ascii="Arial" w:eastAsia="Calibri" w:hAnsi="Arial"/>
                <w:b/>
                <w:sz w:val="22"/>
                <w:lang w:val="en-GB"/>
              </w:rPr>
              <w:t>MM to include call out for stories of Tesco delivery in</w:t>
            </w:r>
            <w:r w:rsidR="00EE7AE1" w:rsidRPr="00EE7AE1">
              <w:rPr>
                <w:rFonts w:ascii="Arial" w:eastAsia="Calibri" w:hAnsi="Arial"/>
                <w:b/>
                <w:sz w:val="22"/>
                <w:lang w:val="en-GB"/>
              </w:rPr>
              <w:t xml:space="preserve"> next newsletter.</w:t>
            </w:r>
            <w:r w:rsidR="00EE7AE1">
              <w:rPr>
                <w:rFonts w:ascii="Arial" w:eastAsia="Calibri" w:hAnsi="Arial"/>
                <w:b/>
                <w:sz w:val="22"/>
                <w:lang w:val="en-GB"/>
              </w:rPr>
              <w:t xml:space="preserve"> </w:t>
            </w:r>
            <w:r w:rsidR="00EE7AE1">
              <w:rPr>
                <w:rFonts w:ascii="Arial" w:eastAsia="Calibri" w:hAnsi="Arial"/>
                <w:sz w:val="22"/>
                <w:lang w:val="en-GB"/>
              </w:rPr>
              <w:t>Ask people to take photos and send them in of this</w:t>
            </w:r>
            <w:r w:rsidR="00057269">
              <w:rPr>
                <w:rFonts w:ascii="Arial" w:eastAsia="Calibri" w:hAnsi="Arial"/>
                <w:sz w:val="22"/>
                <w:lang w:val="en-GB"/>
              </w:rPr>
              <w:t>. We could also include</w:t>
            </w:r>
            <w:r w:rsidR="00EE7AE1">
              <w:rPr>
                <w:rFonts w:ascii="Arial" w:eastAsia="Calibri" w:hAnsi="Arial"/>
                <w:sz w:val="22"/>
                <w:lang w:val="en-GB"/>
              </w:rPr>
              <w:t xml:space="preserve"> fly tipping.</w:t>
            </w:r>
          </w:p>
        </w:tc>
      </w:tr>
      <w:tr w:rsidR="00825638" w:rsidRPr="00824DDD">
        <w:trPr>
          <w:trHeight w:val="148"/>
        </w:trPr>
        <w:tc>
          <w:tcPr>
            <w:tcW w:w="8909" w:type="dxa"/>
          </w:tcPr>
          <w:p w:rsidR="00825638" w:rsidRPr="00A96062" w:rsidRDefault="00825638" w:rsidP="00D54B0E">
            <w:pPr>
              <w:rPr>
                <w:rFonts w:ascii="Arial" w:eastAsia="Calibri" w:hAnsi="Arial"/>
                <w:sz w:val="22"/>
                <w:lang w:val="en-GB"/>
              </w:rPr>
            </w:pPr>
            <w:r w:rsidRPr="00D54B0E">
              <w:rPr>
                <w:rFonts w:ascii="Arial" w:eastAsia="Calibri" w:hAnsi="Arial"/>
                <w:sz w:val="22"/>
                <w:lang w:val="en-GB"/>
              </w:rPr>
              <w:t xml:space="preserve">5. </w:t>
            </w:r>
            <w:r w:rsidR="00D40902">
              <w:rPr>
                <w:rFonts w:ascii="Arial" w:eastAsia="Calibri" w:hAnsi="Arial"/>
                <w:sz w:val="22"/>
                <w:lang w:val="en-GB"/>
              </w:rPr>
              <w:t>Financial report</w:t>
            </w:r>
            <w:r w:rsidR="006C3D94">
              <w:rPr>
                <w:rFonts w:ascii="Arial" w:eastAsia="Calibri" w:hAnsi="Arial"/>
                <w:sz w:val="22"/>
                <w:lang w:val="en-GB"/>
              </w:rPr>
              <w:br/>
              <w:t>Agreed in directors’ meeting. LFN money needs to be incorporated for next month. CH was thanked for preparing annual accounts.</w:t>
            </w:r>
          </w:p>
        </w:tc>
      </w:tr>
      <w:tr w:rsidR="00825638" w:rsidRPr="002B0E2A">
        <w:trPr>
          <w:trHeight w:val="148"/>
        </w:trPr>
        <w:tc>
          <w:tcPr>
            <w:tcW w:w="8909" w:type="dxa"/>
          </w:tcPr>
          <w:p w:rsidR="00825638" w:rsidRPr="00D54B0E" w:rsidRDefault="00825638" w:rsidP="008C5A52">
            <w:pPr>
              <w:rPr>
                <w:rFonts w:ascii="Arial" w:hAnsi="Arial"/>
                <w:sz w:val="22"/>
              </w:rPr>
            </w:pPr>
            <w:r w:rsidRPr="00D54B0E">
              <w:rPr>
                <w:rFonts w:ascii="Arial" w:hAnsi="Arial"/>
                <w:sz w:val="22"/>
              </w:rPr>
              <w:t xml:space="preserve">6. </w:t>
            </w:r>
            <w:r w:rsidR="00D40902">
              <w:rPr>
                <w:rFonts w:ascii="Arial" w:hAnsi="Arial"/>
                <w:sz w:val="22"/>
              </w:rPr>
              <w:t>LJAG memorial for Angela Akinyemi and LJAG fifth birthday</w:t>
            </w:r>
            <w:r w:rsidR="00A07870">
              <w:rPr>
                <w:rFonts w:ascii="Arial" w:hAnsi="Arial"/>
                <w:sz w:val="22"/>
              </w:rPr>
              <w:br/>
              <w:t xml:space="preserve">- Money </w:t>
            </w:r>
            <w:r w:rsidR="00BD60A5">
              <w:rPr>
                <w:rFonts w:ascii="Arial" w:hAnsi="Arial"/>
                <w:sz w:val="22"/>
              </w:rPr>
              <w:t xml:space="preserve">for event </w:t>
            </w:r>
            <w:r w:rsidR="00A07870">
              <w:rPr>
                <w:rFonts w:ascii="Arial" w:hAnsi="Arial"/>
                <w:sz w:val="22"/>
              </w:rPr>
              <w:t xml:space="preserve">must be spent before </w:t>
            </w:r>
            <w:r w:rsidR="00BD60A5">
              <w:rPr>
                <w:rFonts w:ascii="Arial" w:hAnsi="Arial"/>
                <w:sz w:val="22"/>
              </w:rPr>
              <w:t xml:space="preserve">the end of </w:t>
            </w:r>
            <w:r w:rsidR="00A07870">
              <w:rPr>
                <w:rFonts w:ascii="Arial" w:hAnsi="Arial"/>
                <w:sz w:val="22"/>
              </w:rPr>
              <w:t>March.</w:t>
            </w:r>
            <w:r w:rsidR="00A07870">
              <w:rPr>
                <w:rFonts w:ascii="Arial" w:hAnsi="Arial"/>
                <w:sz w:val="22"/>
              </w:rPr>
              <w:br/>
              <w:t>- LA to meet with Angela’s sister this week.</w:t>
            </w:r>
            <w:r w:rsidR="002B5E2A">
              <w:rPr>
                <w:rFonts w:ascii="Arial" w:hAnsi="Arial"/>
                <w:sz w:val="22"/>
              </w:rPr>
              <w:br/>
              <w:t>- Big Local will be announcing what it will be doing in the area soon.</w:t>
            </w:r>
            <w:r w:rsidR="002B5E2A">
              <w:rPr>
                <w:rFonts w:ascii="Arial" w:hAnsi="Arial"/>
                <w:sz w:val="22"/>
              </w:rPr>
              <w:br/>
              <w:t>- Angela’s children want to continue some of Angela’s work.</w:t>
            </w:r>
            <w:r w:rsidR="00BD60A5">
              <w:rPr>
                <w:rFonts w:ascii="Arial" w:hAnsi="Arial"/>
                <w:sz w:val="22"/>
              </w:rPr>
              <w:br/>
              <w:t>- It was suggested that we could hold an event on</w:t>
            </w:r>
            <w:r w:rsidR="00785B9B">
              <w:rPr>
                <w:rFonts w:ascii="Arial" w:hAnsi="Arial"/>
                <w:sz w:val="22"/>
              </w:rPr>
              <w:t xml:space="preserve"> International Women’s Day, March 8</w:t>
            </w:r>
            <w:r w:rsidR="00785B9B" w:rsidRPr="00785B9B">
              <w:rPr>
                <w:rFonts w:ascii="Arial" w:hAnsi="Arial"/>
                <w:sz w:val="22"/>
                <w:vertAlign w:val="superscript"/>
              </w:rPr>
              <w:t>th</w:t>
            </w:r>
            <w:r w:rsidR="00BD60A5">
              <w:rPr>
                <w:rFonts w:ascii="Arial" w:hAnsi="Arial"/>
                <w:sz w:val="22"/>
              </w:rPr>
              <w:t>.</w:t>
            </w:r>
            <w:r w:rsidR="00BD60A5">
              <w:rPr>
                <w:rFonts w:ascii="Arial" w:hAnsi="Arial"/>
                <w:sz w:val="22"/>
              </w:rPr>
              <w:br/>
              <w:t>- We could ask students to do the c</w:t>
            </w:r>
            <w:r w:rsidR="00785B9B">
              <w:rPr>
                <w:rFonts w:ascii="Arial" w:hAnsi="Arial"/>
                <w:sz w:val="22"/>
              </w:rPr>
              <w:t>atering.</w:t>
            </w:r>
            <w:r w:rsidR="00785B9B">
              <w:rPr>
                <w:rFonts w:ascii="Arial" w:hAnsi="Arial"/>
                <w:sz w:val="22"/>
              </w:rPr>
              <w:br/>
              <w:t>- Agreed not to hold the event as a fifth birthday.</w:t>
            </w:r>
            <w:r w:rsidR="00785B9B">
              <w:rPr>
                <w:rFonts w:ascii="Arial" w:hAnsi="Arial"/>
                <w:sz w:val="22"/>
              </w:rPr>
              <w:br/>
              <w:t xml:space="preserve">- LA – there are some issues with outstanding invoices. </w:t>
            </w:r>
            <w:r w:rsidR="00785B9B" w:rsidRPr="00B74016">
              <w:rPr>
                <w:rFonts w:ascii="Arial" w:hAnsi="Arial"/>
                <w:b/>
                <w:sz w:val="22"/>
              </w:rPr>
              <w:t>LA to work with CH &amp; AS on th</w:t>
            </w:r>
            <w:r w:rsidR="00B74016">
              <w:rPr>
                <w:rFonts w:ascii="Arial" w:hAnsi="Arial"/>
                <w:b/>
                <w:sz w:val="22"/>
              </w:rPr>
              <w:t>e outstanding payments.</w:t>
            </w:r>
            <w:r w:rsidRPr="00D54B0E">
              <w:rPr>
                <w:rFonts w:ascii="Arial" w:hAnsi="Arial"/>
                <w:sz w:val="22"/>
              </w:rPr>
              <w:br/>
            </w:r>
            <w:r w:rsidR="00B74016" w:rsidRPr="00B74016">
              <w:rPr>
                <w:rFonts w:ascii="Arial" w:hAnsi="Arial"/>
                <w:b/>
                <w:sz w:val="22"/>
              </w:rPr>
              <w:t xml:space="preserve">- AM to put LA in touch with </w:t>
            </w:r>
            <w:r w:rsidR="008C5A52">
              <w:rPr>
                <w:rFonts w:ascii="Arial" w:hAnsi="Arial"/>
                <w:b/>
                <w:sz w:val="22"/>
              </w:rPr>
              <w:t>the new LJAG intern.</w:t>
            </w:r>
          </w:p>
        </w:tc>
      </w:tr>
      <w:tr w:rsidR="00825638" w:rsidRPr="002B0E2A">
        <w:trPr>
          <w:trHeight w:val="148"/>
        </w:trPr>
        <w:tc>
          <w:tcPr>
            <w:tcW w:w="8909" w:type="dxa"/>
          </w:tcPr>
          <w:p w:rsidR="00825638" w:rsidRPr="00B7519A" w:rsidRDefault="00D54B0E" w:rsidP="00DE7EC0">
            <w:pPr>
              <w:rPr>
                <w:rFonts w:ascii="Arial" w:hAnsi="Arial"/>
                <w:sz w:val="22"/>
              </w:rPr>
            </w:pPr>
            <w:r w:rsidRPr="00D54B0E">
              <w:rPr>
                <w:rFonts w:ascii="Arial" w:hAnsi="Arial"/>
                <w:sz w:val="22"/>
              </w:rPr>
              <w:t xml:space="preserve">7. </w:t>
            </w:r>
            <w:r w:rsidR="00D40902">
              <w:rPr>
                <w:rFonts w:ascii="Arial" w:hAnsi="Arial"/>
                <w:sz w:val="22"/>
              </w:rPr>
              <w:t>Project reports (attached)</w:t>
            </w:r>
            <w:r w:rsidR="00171ED3">
              <w:rPr>
                <w:rFonts w:ascii="Arial" w:hAnsi="Arial"/>
                <w:sz w:val="22"/>
              </w:rPr>
              <w:br/>
              <w:t xml:space="preserve">AM &amp; AK to buy brooms and watering cans. </w:t>
            </w:r>
            <w:r w:rsidR="00DE7EC0">
              <w:rPr>
                <w:rFonts w:ascii="Arial" w:hAnsi="Arial"/>
                <w:b/>
                <w:sz w:val="22"/>
              </w:rPr>
              <w:t>AK to speak to DIY shop own</w:t>
            </w:r>
            <w:r w:rsidR="008C5A52">
              <w:rPr>
                <w:rFonts w:ascii="Arial" w:hAnsi="Arial"/>
                <w:b/>
                <w:sz w:val="22"/>
              </w:rPr>
              <w:t>er</w:t>
            </w:r>
            <w:r w:rsidR="00314B4B">
              <w:rPr>
                <w:rFonts w:ascii="Arial" w:hAnsi="Arial"/>
                <w:b/>
                <w:sz w:val="22"/>
              </w:rPr>
              <w:t xml:space="preserve"> about prices and availability of 20 brooms. AM &amp; AK to take stickers around to the local shops. MM to include this in the next newsletter.</w:t>
            </w:r>
            <w:r w:rsidR="009F781A">
              <w:rPr>
                <w:rFonts w:ascii="Arial" w:hAnsi="Arial"/>
                <w:sz w:val="22"/>
              </w:rPr>
              <w:br/>
            </w:r>
            <w:r w:rsidR="00B7519A">
              <w:rPr>
                <w:rFonts w:ascii="Arial" w:hAnsi="Arial"/>
                <w:sz w:val="22"/>
              </w:rPr>
              <w:t xml:space="preserve">Made in Loughborough Junction – Giles Duley has been appointed. </w:t>
            </w:r>
            <w:r w:rsidR="00B7519A" w:rsidRPr="00B7519A">
              <w:rPr>
                <w:rFonts w:ascii="Arial" w:hAnsi="Arial"/>
                <w:b/>
                <w:sz w:val="22"/>
              </w:rPr>
              <w:t xml:space="preserve">AM to </w:t>
            </w:r>
            <w:r w:rsidR="00A912B3">
              <w:rPr>
                <w:rFonts w:ascii="Arial" w:hAnsi="Arial"/>
                <w:b/>
                <w:sz w:val="22"/>
              </w:rPr>
              <w:t xml:space="preserve">write a press release about </w:t>
            </w:r>
            <w:r w:rsidR="00B7519A">
              <w:rPr>
                <w:rFonts w:ascii="Arial" w:hAnsi="Arial"/>
                <w:b/>
                <w:sz w:val="22"/>
              </w:rPr>
              <w:t xml:space="preserve">appointment </w:t>
            </w:r>
            <w:r w:rsidR="00A912B3">
              <w:rPr>
                <w:rFonts w:ascii="Arial" w:hAnsi="Arial"/>
                <w:b/>
                <w:sz w:val="22"/>
              </w:rPr>
              <w:t xml:space="preserve">of Giles Duley </w:t>
            </w:r>
            <w:r w:rsidR="00B7519A">
              <w:rPr>
                <w:rFonts w:ascii="Arial" w:hAnsi="Arial"/>
                <w:b/>
                <w:sz w:val="22"/>
              </w:rPr>
              <w:t>and run it past him and LA.</w:t>
            </w:r>
            <w:r w:rsidR="00776AEF">
              <w:rPr>
                <w:rFonts w:ascii="Arial" w:hAnsi="Arial"/>
                <w:b/>
                <w:sz w:val="22"/>
              </w:rPr>
              <w:br/>
              <w:t xml:space="preserve">AK to look into getting a volunteer to help with PR. </w:t>
            </w:r>
          </w:p>
        </w:tc>
      </w:tr>
      <w:tr w:rsidR="00825638" w:rsidRPr="002B0E2A">
        <w:trPr>
          <w:trHeight w:val="148"/>
        </w:trPr>
        <w:tc>
          <w:tcPr>
            <w:tcW w:w="8909" w:type="dxa"/>
          </w:tcPr>
          <w:p w:rsidR="00D40902" w:rsidRPr="00D40902" w:rsidRDefault="00825638" w:rsidP="00D40902">
            <w:r w:rsidRPr="00D40902">
              <w:rPr>
                <w:rFonts w:ascii="Arial" w:hAnsi="Arial"/>
              </w:rPr>
              <w:t xml:space="preserve">8. </w:t>
            </w:r>
            <w:r w:rsidR="00D40902" w:rsidRPr="00336255">
              <w:rPr>
                <w:rFonts w:ascii="Arial" w:hAnsi="Arial"/>
                <w:sz w:val="22"/>
              </w:rPr>
              <w:t>2014 planning session to include discussion of future format of meetings – Theory of Change diagram and paper on meetings attached.</w:t>
            </w:r>
          </w:p>
          <w:p w:rsidR="00D763F2" w:rsidRDefault="00A912B3" w:rsidP="00D40902">
            <w:pPr>
              <w:pStyle w:val="MediumGrid1-Accent22"/>
              <w:ind w:left="0"/>
              <w:rPr>
                <w:rFonts w:ascii="Arial" w:hAnsi="Arial"/>
              </w:rPr>
            </w:pPr>
            <w:r>
              <w:rPr>
                <w:rFonts w:ascii="Arial" w:hAnsi="Arial"/>
              </w:rPr>
              <w:t>It was agreed that LJAG’s priorities should be:</w:t>
            </w:r>
            <w:r w:rsidR="00D763F2">
              <w:rPr>
                <w:rFonts w:ascii="Arial" w:hAnsi="Arial"/>
              </w:rPr>
              <w:br/>
              <w:t xml:space="preserve">- </w:t>
            </w:r>
            <w:r>
              <w:rPr>
                <w:rFonts w:ascii="Arial" w:hAnsi="Arial"/>
              </w:rPr>
              <w:t>p</w:t>
            </w:r>
            <w:r w:rsidR="00D763F2">
              <w:rPr>
                <w:rFonts w:ascii="Arial" w:hAnsi="Arial"/>
              </w:rPr>
              <w:t xml:space="preserve">lacemaking including </w:t>
            </w:r>
            <w:r w:rsidR="00080526">
              <w:rPr>
                <w:rFonts w:ascii="Arial" w:hAnsi="Arial"/>
              </w:rPr>
              <w:t xml:space="preserve">7 Bridges </w:t>
            </w:r>
            <w:r w:rsidR="00D763F2">
              <w:rPr>
                <w:rFonts w:ascii="Arial" w:hAnsi="Arial"/>
              </w:rPr>
              <w:t>(</w:t>
            </w:r>
            <w:r w:rsidR="00080526">
              <w:rPr>
                <w:rFonts w:ascii="Arial" w:hAnsi="Arial"/>
              </w:rPr>
              <w:t>with a proper plan</w:t>
            </w:r>
            <w:r w:rsidR="00D763F2">
              <w:rPr>
                <w:rFonts w:ascii="Arial" w:hAnsi="Arial"/>
              </w:rPr>
              <w:t>)</w:t>
            </w:r>
            <w:r w:rsidR="00080526">
              <w:rPr>
                <w:rFonts w:ascii="Arial" w:hAnsi="Arial"/>
              </w:rPr>
              <w:br/>
            </w:r>
            <w:r w:rsidR="00D763F2">
              <w:rPr>
                <w:rFonts w:ascii="Arial" w:hAnsi="Arial"/>
              </w:rPr>
              <w:t xml:space="preserve">- </w:t>
            </w:r>
            <w:r>
              <w:rPr>
                <w:rFonts w:ascii="Arial" w:hAnsi="Arial"/>
              </w:rPr>
              <w:t>c</w:t>
            </w:r>
            <w:r w:rsidR="00D763F2">
              <w:rPr>
                <w:rFonts w:ascii="Arial" w:hAnsi="Arial"/>
              </w:rPr>
              <w:t xml:space="preserve">ontinuing to grow </w:t>
            </w:r>
            <w:r w:rsidR="00080526">
              <w:rPr>
                <w:rFonts w:ascii="Arial" w:hAnsi="Arial"/>
              </w:rPr>
              <w:t>Loughborough Farm</w:t>
            </w:r>
            <w:r w:rsidR="00D763F2">
              <w:rPr>
                <w:rFonts w:ascii="Arial" w:hAnsi="Arial"/>
              </w:rPr>
              <w:br/>
              <w:t xml:space="preserve">- </w:t>
            </w:r>
            <w:r>
              <w:rPr>
                <w:rFonts w:ascii="Arial" w:hAnsi="Arial"/>
              </w:rPr>
              <w:t>e</w:t>
            </w:r>
            <w:r w:rsidR="00D763F2">
              <w:rPr>
                <w:rFonts w:ascii="Arial" w:hAnsi="Arial"/>
              </w:rPr>
              <w:t>ngagement</w:t>
            </w:r>
          </w:p>
          <w:p w:rsidR="00FC6571" w:rsidRDefault="00D763F2" w:rsidP="00D40902">
            <w:pPr>
              <w:pStyle w:val="MediumGrid1-Accent22"/>
              <w:ind w:left="0"/>
              <w:rPr>
                <w:rFonts w:ascii="Arial" w:hAnsi="Arial"/>
              </w:rPr>
            </w:pPr>
            <w:r>
              <w:rPr>
                <w:rFonts w:ascii="Arial" w:hAnsi="Arial"/>
              </w:rPr>
              <w:t xml:space="preserve">- </w:t>
            </w:r>
            <w:r w:rsidR="00A912B3">
              <w:rPr>
                <w:rFonts w:ascii="Arial" w:hAnsi="Arial"/>
              </w:rPr>
              <w:t>t</w:t>
            </w:r>
            <w:r>
              <w:rPr>
                <w:rFonts w:ascii="Arial" w:hAnsi="Arial"/>
              </w:rPr>
              <w:t>ying up loose ends of all unfinished projects</w:t>
            </w:r>
            <w:r w:rsidR="00FC6571">
              <w:rPr>
                <w:rFonts w:ascii="Arial" w:hAnsi="Arial"/>
              </w:rPr>
              <w:t>.</w:t>
            </w:r>
          </w:p>
          <w:p w:rsidR="00FC6571" w:rsidRDefault="00FC6571" w:rsidP="00D40902">
            <w:pPr>
              <w:pStyle w:val="MediumGrid1-Accent22"/>
              <w:ind w:left="0"/>
              <w:rPr>
                <w:rFonts w:ascii="Arial" w:hAnsi="Arial"/>
              </w:rPr>
            </w:pPr>
          </w:p>
          <w:p w:rsidR="00FC6571" w:rsidRDefault="00A912B3" w:rsidP="00D40902">
            <w:pPr>
              <w:pStyle w:val="MediumGrid1-Accent22"/>
              <w:ind w:left="0"/>
              <w:rPr>
                <w:rFonts w:ascii="Arial" w:hAnsi="Arial"/>
              </w:rPr>
            </w:pPr>
            <w:r>
              <w:rPr>
                <w:rFonts w:ascii="Arial" w:hAnsi="Arial"/>
              </w:rPr>
              <w:t>Further discussion of this at</w:t>
            </w:r>
            <w:r w:rsidR="00FC6571">
              <w:rPr>
                <w:rFonts w:ascii="Arial" w:hAnsi="Arial"/>
              </w:rPr>
              <w:t xml:space="preserve"> next meeting. </w:t>
            </w:r>
          </w:p>
          <w:p w:rsidR="00825638" w:rsidRPr="00D54B0E" w:rsidRDefault="00FC6571" w:rsidP="00E84B00">
            <w:pPr>
              <w:pStyle w:val="MediumGrid1-Accent22"/>
              <w:ind w:left="0"/>
              <w:rPr>
                <w:rFonts w:ascii="Arial" w:hAnsi="Arial"/>
                <w:b/>
              </w:rPr>
            </w:pPr>
            <w:r w:rsidRPr="00FC6571">
              <w:rPr>
                <w:rFonts w:ascii="Arial" w:hAnsi="Arial"/>
                <w:b/>
              </w:rPr>
              <w:t>Whole steering group to think about what is the change we are trying to achieve eg community benefits from the farm</w:t>
            </w:r>
            <w:r>
              <w:rPr>
                <w:rFonts w:ascii="Arial" w:hAnsi="Arial"/>
                <w:b/>
              </w:rPr>
              <w:t xml:space="preserve"> and goals/targets. Share with the group by email</w:t>
            </w:r>
            <w:r w:rsidR="00730EBC">
              <w:rPr>
                <w:rFonts w:ascii="Arial" w:hAnsi="Arial"/>
                <w:b/>
              </w:rPr>
              <w:t xml:space="preserve">. </w:t>
            </w:r>
            <w:r w:rsidR="006B4D2C">
              <w:rPr>
                <w:rFonts w:ascii="Arial" w:hAnsi="Arial"/>
              </w:rPr>
              <w:br/>
            </w:r>
          </w:p>
        </w:tc>
      </w:tr>
      <w:tr w:rsidR="00825638" w:rsidRPr="002B0E2A">
        <w:trPr>
          <w:trHeight w:val="148"/>
        </w:trPr>
        <w:tc>
          <w:tcPr>
            <w:tcW w:w="8909" w:type="dxa"/>
          </w:tcPr>
          <w:p w:rsidR="009A6CFC" w:rsidRDefault="00825638" w:rsidP="00D40902">
            <w:pPr>
              <w:pStyle w:val="MediumGrid1-Accent22"/>
              <w:ind w:left="0"/>
              <w:rPr>
                <w:rFonts w:ascii="Arial" w:hAnsi="Arial"/>
              </w:rPr>
            </w:pPr>
            <w:r w:rsidRPr="00D54B0E">
              <w:rPr>
                <w:rFonts w:ascii="Arial" w:hAnsi="Arial"/>
              </w:rPr>
              <w:t>9.</w:t>
            </w:r>
            <w:r w:rsidR="005431AB">
              <w:rPr>
                <w:rFonts w:ascii="Arial" w:hAnsi="Arial"/>
              </w:rPr>
              <w:t xml:space="preserve"> </w:t>
            </w:r>
            <w:r w:rsidR="00336255">
              <w:rPr>
                <w:rFonts w:ascii="Arial" w:hAnsi="Arial"/>
              </w:rPr>
              <w:t>Planning and licens</w:t>
            </w:r>
            <w:r w:rsidR="00D40902">
              <w:rPr>
                <w:rFonts w:ascii="Arial" w:hAnsi="Arial"/>
              </w:rPr>
              <w:t>ing</w:t>
            </w:r>
          </w:p>
          <w:p w:rsidR="00825638" w:rsidRPr="00D54B0E" w:rsidRDefault="009A6CFC" w:rsidP="00D40902">
            <w:pPr>
              <w:pStyle w:val="MediumGrid1-Accent22"/>
              <w:ind w:left="0"/>
              <w:rPr>
                <w:rFonts w:ascii="Arial" w:hAnsi="Arial"/>
              </w:rPr>
            </w:pPr>
            <w:r>
              <w:rPr>
                <w:rFonts w:ascii="Arial" w:hAnsi="Arial"/>
              </w:rPr>
              <w:t>See separate report.</w:t>
            </w:r>
            <w:r w:rsidR="0090680F">
              <w:rPr>
                <w:rFonts w:ascii="Arial" w:hAnsi="Arial"/>
              </w:rPr>
              <w:t xml:space="preserve"> TG pointed out an application for a bungalow on Cambria Roa</w:t>
            </w:r>
            <w:r w:rsidR="0090680F" w:rsidRPr="00DE7EC0">
              <w:rPr>
                <w:rFonts w:ascii="Arial" w:hAnsi="Arial"/>
              </w:rPr>
              <w:t>d</w:t>
            </w:r>
            <w:r w:rsidR="000D5AF5" w:rsidRPr="00DE7EC0">
              <w:rPr>
                <w:rFonts w:ascii="Arial" w:hAnsi="Arial"/>
              </w:rPr>
              <w:t>.</w:t>
            </w:r>
            <w:r w:rsidR="00DE7EC0" w:rsidRPr="00DE7EC0">
              <w:rPr>
                <w:rFonts w:ascii="Arial" w:hAnsi="Arial"/>
              </w:rPr>
              <w:t xml:space="preserve"> </w:t>
            </w:r>
            <w:r w:rsidR="00DE7EC0" w:rsidRPr="00DE7EC0">
              <w:rPr>
                <w:rFonts w:ascii="Arial" w:hAnsi="Arial" w:cs="Arial"/>
                <w:szCs w:val="32"/>
                <w:lang w:eastAsia="en-GB"/>
              </w:rPr>
              <w:t>If a</w:t>
            </w:r>
            <w:r w:rsidR="00DE7EC0">
              <w:rPr>
                <w:rFonts w:ascii="Arial" w:hAnsi="Arial" w:cs="Arial"/>
                <w:szCs w:val="32"/>
                <w:lang w:eastAsia="en-GB"/>
              </w:rPr>
              <w:t xml:space="preserve">nyone felt we should write in </w:t>
            </w:r>
            <w:r w:rsidR="00DE7EC0" w:rsidRPr="00DE7EC0">
              <w:rPr>
                <w:rFonts w:ascii="Arial" w:hAnsi="Arial" w:cs="Arial"/>
                <w:szCs w:val="32"/>
                <w:lang w:eastAsia="en-GB"/>
              </w:rPr>
              <w:t>please consider and let TG know</w:t>
            </w:r>
            <w:r w:rsidR="00DE7EC0">
              <w:rPr>
                <w:rFonts w:ascii="Arial" w:hAnsi="Arial" w:cs="Arial"/>
                <w:szCs w:val="32"/>
                <w:lang w:eastAsia="en-GB"/>
              </w:rPr>
              <w:t>.</w:t>
            </w:r>
          </w:p>
        </w:tc>
      </w:tr>
      <w:tr w:rsidR="00825638" w:rsidRPr="002B0E2A">
        <w:trPr>
          <w:trHeight w:val="148"/>
        </w:trPr>
        <w:tc>
          <w:tcPr>
            <w:tcW w:w="8909" w:type="dxa"/>
          </w:tcPr>
          <w:p w:rsidR="00825638" w:rsidRPr="00D54B0E" w:rsidRDefault="00825638" w:rsidP="00E84B00">
            <w:pPr>
              <w:pStyle w:val="MediumGrid1-Accent22"/>
              <w:ind w:left="0"/>
              <w:rPr>
                <w:rFonts w:ascii="Arial" w:hAnsi="Arial"/>
              </w:rPr>
            </w:pPr>
            <w:r w:rsidRPr="00D54B0E">
              <w:rPr>
                <w:rFonts w:ascii="Arial" w:hAnsi="Arial"/>
              </w:rPr>
              <w:t>10. AOB</w:t>
            </w:r>
            <w:r w:rsidR="00300D40">
              <w:rPr>
                <w:rFonts w:ascii="Arial" w:hAnsi="Arial"/>
              </w:rPr>
              <w:br/>
            </w:r>
            <w:r w:rsidR="00912864">
              <w:rPr>
                <w:rFonts w:ascii="Arial" w:hAnsi="Arial"/>
              </w:rPr>
              <w:t>AS and CH will be leaving LJAG in April</w:t>
            </w:r>
            <w:r w:rsidR="00E84B00">
              <w:rPr>
                <w:rFonts w:ascii="Arial" w:hAnsi="Arial"/>
              </w:rPr>
              <w:t xml:space="preserve">. AM thanked </w:t>
            </w:r>
            <w:r w:rsidR="00912864">
              <w:rPr>
                <w:rFonts w:ascii="Arial" w:hAnsi="Arial"/>
              </w:rPr>
              <w:t xml:space="preserve">them for the hard work they have done. April meeting will be the last one. We will need to look for a new treasurer. </w:t>
            </w:r>
            <w:r w:rsidR="007F4DA6">
              <w:rPr>
                <w:rFonts w:ascii="Arial" w:hAnsi="Arial"/>
              </w:rPr>
              <w:br/>
              <w:t>AM asked that LJAG send in a response to the Home Office re: one of the Loughborough Farm’s volunteers whose visa has been refused. The group agreed to do this. LA mentioned that the Stephen Lawrence Foundation backs black architects</w:t>
            </w:r>
            <w:r w:rsidR="00F04858">
              <w:rPr>
                <w:rFonts w:ascii="Arial" w:hAnsi="Arial"/>
              </w:rPr>
              <w:t>. AS suggest</w:t>
            </w:r>
            <w:r w:rsidR="00E84B00">
              <w:rPr>
                <w:rFonts w:ascii="Arial" w:hAnsi="Arial"/>
              </w:rPr>
              <w:t>ed doing a change.org petition.</w:t>
            </w:r>
            <w:r w:rsidR="00F04858">
              <w:rPr>
                <w:rFonts w:ascii="Arial" w:hAnsi="Arial"/>
              </w:rPr>
              <w:t xml:space="preserve"> AM to ask to see the grounds for refusal.</w:t>
            </w:r>
            <w:r w:rsidR="00E84B00">
              <w:rPr>
                <w:rFonts w:ascii="Arial" w:hAnsi="Arial"/>
              </w:rPr>
              <w:br/>
            </w:r>
            <w:r w:rsidR="00E84B00">
              <w:rPr>
                <w:rFonts w:ascii="Arial" w:hAnsi="Arial"/>
                <w:b/>
              </w:rPr>
              <w:t xml:space="preserve">MM to ask The Workshop if it would be possible for them to add functionality to the Loughborough Junction map to allow people to upload videos. </w:t>
            </w:r>
            <w:r w:rsidRPr="00D54B0E">
              <w:rPr>
                <w:rFonts w:ascii="Arial" w:hAnsi="Arial"/>
              </w:rPr>
              <w:br/>
            </w:r>
          </w:p>
        </w:tc>
      </w:tr>
      <w:tr w:rsidR="00825638" w:rsidRPr="00824DDD">
        <w:trPr>
          <w:trHeight w:val="148"/>
        </w:trPr>
        <w:tc>
          <w:tcPr>
            <w:tcW w:w="8909" w:type="dxa"/>
          </w:tcPr>
          <w:p w:rsidR="00825638" w:rsidRPr="00D54B0E" w:rsidRDefault="00825638" w:rsidP="00D40902">
            <w:pPr>
              <w:rPr>
                <w:sz w:val="22"/>
              </w:rPr>
            </w:pPr>
            <w:r w:rsidRPr="00D54B0E">
              <w:rPr>
                <w:rFonts w:ascii="Arial" w:eastAsia="Calibri" w:hAnsi="Arial"/>
                <w:sz w:val="22"/>
                <w:lang w:val="en-GB"/>
              </w:rPr>
              <w:t xml:space="preserve">11. Date of next meeting Monday </w:t>
            </w:r>
            <w:r w:rsidR="00D40902">
              <w:rPr>
                <w:rFonts w:ascii="Arial" w:eastAsia="Calibri" w:hAnsi="Arial"/>
                <w:sz w:val="22"/>
                <w:lang w:val="en-GB"/>
              </w:rPr>
              <w:t>3 February</w:t>
            </w:r>
            <w:r w:rsidR="00D54B0E" w:rsidRPr="00D54B0E">
              <w:rPr>
                <w:rFonts w:ascii="Arial" w:eastAsia="Calibri" w:hAnsi="Arial"/>
                <w:sz w:val="22"/>
                <w:lang w:val="en-GB"/>
              </w:rPr>
              <w:t xml:space="preserve"> </w:t>
            </w:r>
            <w:r w:rsidRPr="00D54B0E">
              <w:rPr>
                <w:rFonts w:ascii="Arial" w:eastAsia="Calibri" w:hAnsi="Arial"/>
                <w:sz w:val="22"/>
                <w:lang w:val="en-GB"/>
              </w:rPr>
              <w:t>201</w:t>
            </w:r>
            <w:r w:rsidR="00D54B0E" w:rsidRPr="00D54B0E">
              <w:rPr>
                <w:rFonts w:ascii="Arial" w:eastAsia="Calibri" w:hAnsi="Arial"/>
                <w:sz w:val="22"/>
                <w:lang w:val="en-GB"/>
              </w:rPr>
              <w:t>4</w:t>
            </w:r>
          </w:p>
        </w:tc>
      </w:tr>
    </w:tbl>
    <w:p w:rsidR="00825638" w:rsidRPr="00824DDD" w:rsidRDefault="00825638" w:rsidP="00825638">
      <w:pPr>
        <w:rPr>
          <w:lang w:val="en-GB"/>
        </w:rPr>
      </w:pPr>
    </w:p>
    <w:sectPr w:rsidR="00825638" w:rsidRPr="00824DDD" w:rsidSect="0082563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6B30EA"/>
    <w:multiLevelType w:val="hybridMultilevel"/>
    <w:tmpl w:val="8EA2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83AEB"/>
    <w:multiLevelType w:val="hybridMultilevel"/>
    <w:tmpl w:val="437A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213E08"/>
    <w:multiLevelType w:val="hybridMultilevel"/>
    <w:tmpl w:val="DB887172"/>
    <w:lvl w:ilvl="0" w:tplc="8A741992">
      <w:start w:val="1"/>
      <w:numFmt w:val="decimal"/>
      <w:lvlText w:val="%1."/>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1AA0FA2">
      <w:start w:val="1"/>
      <w:numFmt w:val="lowerRoman"/>
      <w:lvlText w:val="(%2)"/>
      <w:lvlJc w:val="left"/>
      <w:pPr>
        <w:ind w:left="8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94B97E">
      <w:start w:val="1"/>
      <w:numFmt w:val="lowerRoman"/>
      <w:lvlText w:val="%3"/>
      <w:lvlJc w:val="left"/>
      <w:pPr>
        <w:ind w:left="29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92B5C0">
      <w:start w:val="1"/>
      <w:numFmt w:val="decimal"/>
      <w:lvlText w:val="%4"/>
      <w:lvlJc w:val="left"/>
      <w:pPr>
        <w:ind w:left="36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5A2A9A">
      <w:start w:val="1"/>
      <w:numFmt w:val="lowerLetter"/>
      <w:lvlText w:val="%5"/>
      <w:lvlJc w:val="left"/>
      <w:pPr>
        <w:ind w:left="43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EC91FA">
      <w:start w:val="1"/>
      <w:numFmt w:val="lowerRoman"/>
      <w:lvlText w:val="%6"/>
      <w:lvlJc w:val="left"/>
      <w:pPr>
        <w:ind w:left="51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78C996">
      <w:start w:val="1"/>
      <w:numFmt w:val="decimal"/>
      <w:lvlText w:val="%7"/>
      <w:lvlJc w:val="left"/>
      <w:pPr>
        <w:ind w:left="5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841068">
      <w:start w:val="1"/>
      <w:numFmt w:val="lowerLetter"/>
      <w:lvlText w:val="%8"/>
      <w:lvlJc w:val="left"/>
      <w:pPr>
        <w:ind w:left="65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723362">
      <w:start w:val="1"/>
      <w:numFmt w:val="lowerRoman"/>
      <w:lvlText w:val="%9"/>
      <w:lvlJc w:val="left"/>
      <w:pPr>
        <w:ind w:left="72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294C12B9"/>
    <w:multiLevelType w:val="hybridMultilevel"/>
    <w:tmpl w:val="FD3EC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3D0E71"/>
    <w:multiLevelType w:val="hybridMultilevel"/>
    <w:tmpl w:val="9C8AFF04"/>
    <w:lvl w:ilvl="0" w:tplc="D96C98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BE160FC"/>
    <w:multiLevelType w:val="hybridMultilevel"/>
    <w:tmpl w:val="6BB45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5A7B35"/>
    <w:multiLevelType w:val="hybridMultilevel"/>
    <w:tmpl w:val="91CEEE9C"/>
    <w:lvl w:ilvl="0" w:tplc="DA4658C8">
      <w:start w:val="1"/>
      <w:numFmt w:val="lowerRoman"/>
      <w:lvlText w:val="(%1)"/>
      <w:lvlJc w:val="left"/>
      <w:pPr>
        <w:ind w:left="2073" w:hanging="720"/>
      </w:pPr>
      <w:rPr>
        <w:rFonts w:cs="Times New Roman" w:hint="default"/>
      </w:rPr>
    </w:lvl>
    <w:lvl w:ilvl="1" w:tplc="799612D2">
      <w:start w:val="9"/>
      <w:numFmt w:val="decimal"/>
      <w:lvlText w:val="%2"/>
      <w:lvlJc w:val="left"/>
      <w:pPr>
        <w:tabs>
          <w:tab w:val="num" w:pos="2935"/>
        </w:tabs>
        <w:ind w:left="2935" w:hanging="360"/>
      </w:pPr>
      <w:rPr>
        <w:rFonts w:cs="Times New Roman" w:hint="default"/>
      </w:rPr>
    </w:lvl>
    <w:lvl w:ilvl="2" w:tplc="0809001B" w:tentative="1">
      <w:start w:val="1"/>
      <w:numFmt w:val="lowerRoman"/>
      <w:lvlText w:val="%3."/>
      <w:lvlJc w:val="right"/>
      <w:pPr>
        <w:ind w:left="3655" w:hanging="180"/>
      </w:pPr>
      <w:rPr>
        <w:rFonts w:cs="Times New Roman"/>
      </w:rPr>
    </w:lvl>
    <w:lvl w:ilvl="3" w:tplc="0809000F" w:tentative="1">
      <w:start w:val="1"/>
      <w:numFmt w:val="decimal"/>
      <w:lvlText w:val="%4."/>
      <w:lvlJc w:val="left"/>
      <w:pPr>
        <w:ind w:left="4375" w:hanging="360"/>
      </w:pPr>
      <w:rPr>
        <w:rFonts w:cs="Times New Roman"/>
      </w:rPr>
    </w:lvl>
    <w:lvl w:ilvl="4" w:tplc="08090019" w:tentative="1">
      <w:start w:val="1"/>
      <w:numFmt w:val="lowerLetter"/>
      <w:lvlText w:val="%5."/>
      <w:lvlJc w:val="left"/>
      <w:pPr>
        <w:ind w:left="5095" w:hanging="360"/>
      </w:pPr>
      <w:rPr>
        <w:rFonts w:cs="Times New Roman"/>
      </w:rPr>
    </w:lvl>
    <w:lvl w:ilvl="5" w:tplc="0809001B" w:tentative="1">
      <w:start w:val="1"/>
      <w:numFmt w:val="lowerRoman"/>
      <w:lvlText w:val="%6."/>
      <w:lvlJc w:val="right"/>
      <w:pPr>
        <w:ind w:left="5815" w:hanging="180"/>
      </w:pPr>
      <w:rPr>
        <w:rFonts w:cs="Times New Roman"/>
      </w:rPr>
    </w:lvl>
    <w:lvl w:ilvl="6" w:tplc="0809000F" w:tentative="1">
      <w:start w:val="1"/>
      <w:numFmt w:val="decimal"/>
      <w:lvlText w:val="%7."/>
      <w:lvlJc w:val="left"/>
      <w:pPr>
        <w:ind w:left="6535" w:hanging="360"/>
      </w:pPr>
      <w:rPr>
        <w:rFonts w:cs="Times New Roman"/>
      </w:rPr>
    </w:lvl>
    <w:lvl w:ilvl="7" w:tplc="08090019" w:tentative="1">
      <w:start w:val="1"/>
      <w:numFmt w:val="lowerLetter"/>
      <w:lvlText w:val="%8."/>
      <w:lvlJc w:val="left"/>
      <w:pPr>
        <w:ind w:left="7255" w:hanging="360"/>
      </w:pPr>
      <w:rPr>
        <w:rFonts w:cs="Times New Roman"/>
      </w:rPr>
    </w:lvl>
    <w:lvl w:ilvl="8" w:tplc="0809001B" w:tentative="1">
      <w:start w:val="1"/>
      <w:numFmt w:val="lowerRoman"/>
      <w:lvlText w:val="%9."/>
      <w:lvlJc w:val="right"/>
      <w:pPr>
        <w:ind w:left="7975" w:hanging="180"/>
      </w:pPr>
      <w:rPr>
        <w:rFonts w:cs="Times New Roman"/>
      </w:rPr>
    </w:lvl>
  </w:abstractNum>
  <w:abstractNum w:abstractNumId="7">
    <w:nsid w:val="759C2F74"/>
    <w:multiLevelType w:val="hybridMultilevel"/>
    <w:tmpl w:val="12743988"/>
    <w:lvl w:ilvl="0" w:tplc="8A0EC0AE">
      <w:start w:val="1"/>
      <w:numFmt w:val="decimal"/>
      <w:lvlText w:val="%1."/>
      <w:lvlJc w:val="left"/>
      <w:pPr>
        <w:ind w:left="502" w:hanging="360"/>
      </w:pPr>
      <w:rPr>
        <w:rFonts w:ascii="Calibri" w:eastAsia="Times New Roman" w:hAnsi="Calibri" w:cs="Times New Roman"/>
        <w:color w:val="auto"/>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7"/>
  </w:num>
  <w:num w:numId="2">
    <w:abstractNumId w:val="6"/>
  </w:num>
  <w:num w:numId="3">
    <w:abstractNumId w:val="3"/>
  </w:num>
  <w:num w:numId="4">
    <w:abstractNumId w:val="5"/>
  </w:num>
  <w:num w:numId="5">
    <w:abstractNumId w:val="0"/>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701"/>
  <w:doNotTrackMoves/>
  <w:defaultTabStop w:val="720"/>
  <w:drawingGridHorizontalSpacing w:val="360"/>
  <w:drawingGridVerticalSpacing w:val="360"/>
  <w:displayHorizontalDrawingGridEvery w:val="0"/>
  <w:displayVerticalDrawingGridEvery w:val="0"/>
  <w:characterSpacingControl w:val="doNotCompress"/>
  <w:compat/>
  <w:rsids>
    <w:rsidRoot w:val="00824DDD"/>
    <w:rsid w:val="00000EA8"/>
    <w:rsid w:val="0001151A"/>
    <w:rsid w:val="00037222"/>
    <w:rsid w:val="00057269"/>
    <w:rsid w:val="00067A61"/>
    <w:rsid w:val="00080526"/>
    <w:rsid w:val="000B5D2E"/>
    <w:rsid w:val="000D2418"/>
    <w:rsid w:val="000D5AF5"/>
    <w:rsid w:val="000D7CB2"/>
    <w:rsid w:val="00165BDB"/>
    <w:rsid w:val="00171698"/>
    <w:rsid w:val="00171ED3"/>
    <w:rsid w:val="001B372B"/>
    <w:rsid w:val="001E32D0"/>
    <w:rsid w:val="00233AD6"/>
    <w:rsid w:val="00276514"/>
    <w:rsid w:val="0028625E"/>
    <w:rsid w:val="002B5E2A"/>
    <w:rsid w:val="002C239F"/>
    <w:rsid w:val="00300D40"/>
    <w:rsid w:val="003044FB"/>
    <w:rsid w:val="003104DA"/>
    <w:rsid w:val="00314B4B"/>
    <w:rsid w:val="00336255"/>
    <w:rsid w:val="003535FB"/>
    <w:rsid w:val="0037515A"/>
    <w:rsid w:val="0037702A"/>
    <w:rsid w:val="003C6EA4"/>
    <w:rsid w:val="003E4F8B"/>
    <w:rsid w:val="004357FF"/>
    <w:rsid w:val="00456E74"/>
    <w:rsid w:val="00465027"/>
    <w:rsid w:val="00470E23"/>
    <w:rsid w:val="00503C21"/>
    <w:rsid w:val="0051104F"/>
    <w:rsid w:val="00515FEF"/>
    <w:rsid w:val="005431AB"/>
    <w:rsid w:val="00573704"/>
    <w:rsid w:val="00593C4B"/>
    <w:rsid w:val="0062774F"/>
    <w:rsid w:val="00640554"/>
    <w:rsid w:val="00674C82"/>
    <w:rsid w:val="006B4D2C"/>
    <w:rsid w:val="006C3D94"/>
    <w:rsid w:val="00701731"/>
    <w:rsid w:val="00730EBC"/>
    <w:rsid w:val="00752A8A"/>
    <w:rsid w:val="00776AEF"/>
    <w:rsid w:val="00785B9B"/>
    <w:rsid w:val="007F4DA6"/>
    <w:rsid w:val="00801D33"/>
    <w:rsid w:val="00807460"/>
    <w:rsid w:val="00824DDD"/>
    <w:rsid w:val="00825638"/>
    <w:rsid w:val="00857924"/>
    <w:rsid w:val="00866862"/>
    <w:rsid w:val="008C5A52"/>
    <w:rsid w:val="0090680F"/>
    <w:rsid w:val="009111B0"/>
    <w:rsid w:val="00912864"/>
    <w:rsid w:val="00943E5E"/>
    <w:rsid w:val="00957147"/>
    <w:rsid w:val="00961920"/>
    <w:rsid w:val="009A6CFC"/>
    <w:rsid w:val="009F781A"/>
    <w:rsid w:val="00A07870"/>
    <w:rsid w:val="00A13890"/>
    <w:rsid w:val="00A62776"/>
    <w:rsid w:val="00A912B3"/>
    <w:rsid w:val="00A96062"/>
    <w:rsid w:val="00B41E62"/>
    <w:rsid w:val="00B74016"/>
    <w:rsid w:val="00B7519A"/>
    <w:rsid w:val="00BD60A5"/>
    <w:rsid w:val="00BE68E2"/>
    <w:rsid w:val="00C27986"/>
    <w:rsid w:val="00C3369A"/>
    <w:rsid w:val="00C4730D"/>
    <w:rsid w:val="00D216F6"/>
    <w:rsid w:val="00D354B3"/>
    <w:rsid w:val="00D40902"/>
    <w:rsid w:val="00D54B0E"/>
    <w:rsid w:val="00D644E3"/>
    <w:rsid w:val="00D6655C"/>
    <w:rsid w:val="00D763F2"/>
    <w:rsid w:val="00D839F6"/>
    <w:rsid w:val="00DC1FB1"/>
    <w:rsid w:val="00DE6DE1"/>
    <w:rsid w:val="00DE7EC0"/>
    <w:rsid w:val="00DF09B5"/>
    <w:rsid w:val="00E40D16"/>
    <w:rsid w:val="00E84B00"/>
    <w:rsid w:val="00EA62D0"/>
    <w:rsid w:val="00EE7AE1"/>
    <w:rsid w:val="00EF41E9"/>
    <w:rsid w:val="00F04858"/>
    <w:rsid w:val="00F80EBB"/>
    <w:rsid w:val="00F973F0"/>
    <w:rsid w:val="00FC6571"/>
  </w:rsids>
  <m:mathPr>
    <m:mathFont m:val="Abadi MT Condensed Extra Bold"/>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99"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084D04"/>
    <w:pPr>
      <w:spacing w:after="200"/>
    </w:pPr>
    <w:rPr>
      <w:sz w:val="24"/>
      <w:szCs w:val="24"/>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rsid w:val="00742CF1"/>
    <w:pPr>
      <w:spacing w:after="0"/>
    </w:pPr>
    <w:rPr>
      <w:rFonts w:ascii="Lucida Grande" w:hAnsi="Lucida Grande"/>
      <w:sz w:val="18"/>
      <w:szCs w:val="18"/>
    </w:rPr>
  </w:style>
  <w:style w:type="character" w:customStyle="1" w:styleId="BalloonTextChar">
    <w:name w:val="Balloon Text Char"/>
    <w:link w:val="BalloonText"/>
    <w:rsid w:val="00742CF1"/>
    <w:rPr>
      <w:rFonts w:ascii="Lucida Grande" w:hAnsi="Lucida Grande"/>
      <w:sz w:val="18"/>
      <w:szCs w:val="18"/>
      <w:lang w:val="en-US"/>
    </w:rPr>
  </w:style>
  <w:style w:type="paragraph" w:customStyle="1" w:styleId="LightGrid-Accent31">
    <w:name w:val="Light Grid - Accent 31"/>
    <w:basedOn w:val="Normal"/>
    <w:uiPriority w:val="99"/>
    <w:qFormat/>
    <w:rsid w:val="00AA394E"/>
    <w:pPr>
      <w:spacing w:before="100" w:beforeAutospacing="1" w:after="100" w:afterAutospacing="1"/>
      <w:ind w:left="720"/>
      <w:contextualSpacing/>
    </w:pPr>
    <w:rPr>
      <w:rFonts w:ascii="Calibri" w:eastAsia="Calibri" w:hAnsi="Calibri"/>
      <w:sz w:val="22"/>
      <w:szCs w:val="22"/>
      <w:lang w:val="en-GB"/>
    </w:rPr>
  </w:style>
  <w:style w:type="paragraph" w:customStyle="1" w:styleId="MediumGrid1-Accent21">
    <w:name w:val="Medium Grid 1 - Accent 21"/>
    <w:basedOn w:val="Normal"/>
    <w:uiPriority w:val="99"/>
    <w:qFormat/>
    <w:rsid w:val="00263BAF"/>
    <w:pPr>
      <w:spacing w:before="100" w:beforeAutospacing="1" w:after="100" w:afterAutospacing="1"/>
      <w:ind w:left="720"/>
      <w:contextualSpacing/>
    </w:pPr>
    <w:rPr>
      <w:rFonts w:ascii="Calibri" w:eastAsia="Calibri" w:hAnsi="Calibri"/>
      <w:sz w:val="22"/>
      <w:szCs w:val="22"/>
      <w:lang w:val="en-GB"/>
    </w:rPr>
  </w:style>
  <w:style w:type="paragraph" w:customStyle="1" w:styleId="LightList-Accent31">
    <w:name w:val="Light List - Accent 31"/>
    <w:hidden/>
    <w:uiPriority w:val="99"/>
    <w:semiHidden/>
    <w:rsid w:val="00944E68"/>
    <w:rPr>
      <w:sz w:val="24"/>
      <w:szCs w:val="24"/>
      <w:lang w:val="en-US" w:eastAsia="en-US"/>
    </w:rPr>
  </w:style>
  <w:style w:type="paragraph" w:customStyle="1" w:styleId="MediumGrid1-Accent22">
    <w:name w:val="Medium Grid 1 - Accent 22"/>
    <w:basedOn w:val="Normal"/>
    <w:uiPriority w:val="99"/>
    <w:qFormat/>
    <w:rsid w:val="002B0E2A"/>
    <w:pPr>
      <w:spacing w:before="100" w:beforeAutospacing="1" w:after="100" w:afterAutospacing="1"/>
      <w:ind w:left="720"/>
      <w:contextualSpacing/>
    </w:pPr>
    <w:rPr>
      <w:rFonts w:ascii="Calibri" w:eastAsia="Calibri" w:hAnsi="Calibri"/>
      <w:sz w:val="22"/>
      <w:szCs w:val="22"/>
      <w:lang w:val="en-GB"/>
    </w:rPr>
  </w:style>
  <w:style w:type="character" w:styleId="Hyperlink">
    <w:name w:val="Hyperlink"/>
    <w:rsid w:val="00836405"/>
    <w:rPr>
      <w:color w:val="0000FF"/>
      <w:u w:val="single"/>
    </w:rPr>
  </w:style>
  <w:style w:type="paragraph" w:customStyle="1" w:styleId="ColorfulShading-Accent11">
    <w:name w:val="Colorful Shading - Accent 11"/>
    <w:hidden/>
    <w:rsid w:val="006D44A4"/>
    <w:rPr>
      <w:sz w:val="24"/>
      <w:szCs w:val="24"/>
      <w:lang w:val="en-US" w:eastAsia="en-US"/>
    </w:rPr>
  </w:style>
  <w:style w:type="paragraph" w:styleId="Revision">
    <w:name w:val="Revision"/>
    <w:hidden/>
    <w:rsid w:val="00171698"/>
    <w:rPr>
      <w:sz w:val="24"/>
      <w:szCs w:val="24"/>
      <w:lang w:val="en-US" w:eastAsia="en-US"/>
    </w:rPr>
  </w:style>
  <w:style w:type="paragraph" w:styleId="ListParagraph">
    <w:name w:val="List Paragraph"/>
    <w:basedOn w:val="Normal"/>
    <w:uiPriority w:val="34"/>
    <w:qFormat/>
    <w:rsid w:val="00D40902"/>
    <w:pPr>
      <w:spacing w:after="31" w:line="246" w:lineRule="auto"/>
      <w:ind w:left="720" w:hanging="10"/>
      <w:contextualSpacing/>
    </w:pPr>
    <w:rPr>
      <w:rFonts w:ascii="Calibri" w:eastAsia="Calibri" w:hAnsi="Calibri" w:cs="Calibri"/>
      <w:color w:val="000000"/>
      <w:sz w:val="22"/>
      <w:szCs w:val="22"/>
      <w:lang w:val="en-GB" w:eastAsia="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jactiongroup@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681</Words>
  <Characters>3886</Characters>
  <Application>Microsoft Word 12.0.0</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DRAFT Minutes of the Loughborough Junction Action Group steering group meeting 8 July 2013, 8pm, Harry Caddick Centre, Lilford</vt:lpstr>
    </vt:vector>
  </TitlesOfParts>
  <Company/>
  <LinksUpToDate>false</LinksUpToDate>
  <CharactersWithSpaces>4772</CharactersWithSpaces>
  <SharedDoc>false</SharedDoc>
  <HLinks>
    <vt:vector size="6" baseType="variant">
      <vt:variant>
        <vt:i4>4194312</vt:i4>
      </vt:variant>
      <vt:variant>
        <vt:i4>0</vt:i4>
      </vt:variant>
      <vt:variant>
        <vt:i4>0</vt:i4>
      </vt:variant>
      <vt:variant>
        <vt:i4>5</vt:i4>
      </vt:variant>
      <vt:variant>
        <vt:lpwstr>mailto:ljagsteeringgroup@googlegroups.com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 the Loughborough Junction Action Group steering group meeting 8 July 2013, 8pm, Harry Caddick Centre, Lilford</dc:title>
  <dc:subject/>
  <dc:creator>Windows User</dc:creator>
  <cp:keywords/>
  <cp:lastModifiedBy>anthea masey</cp:lastModifiedBy>
  <cp:revision>44</cp:revision>
  <cp:lastPrinted>2012-09-30T20:16:00Z</cp:lastPrinted>
  <dcterms:created xsi:type="dcterms:W3CDTF">2014-01-06T19:00:00Z</dcterms:created>
  <dcterms:modified xsi:type="dcterms:W3CDTF">2014-02-14T12:20:00Z</dcterms:modified>
</cp:coreProperties>
</file>